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auto"/>
          <w:lang w:eastAsia="ru-RU"/>
        </w:rPr>
      </w:pPr>
      <w:r>
        <w:rPr>
          <w:rFonts w:ascii="Times New Roman" w:hAnsi="Times New Roman" w:eastAsia="Times New Roman"/>
          <w:b/>
          <w:color w:val="auto"/>
          <w:lang w:eastAsia="ru-RU"/>
        </w:rPr>
        <w:t xml:space="preserve">УВЕДОМЛЕНИЕ О ПРОВЕДЕНИИ ОБЩЕСТВЕННЫХ ОБСУЖДЕНИЙ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eastAsia="Times New Roman"/>
          <w:lang w:eastAsia="ru-RU"/>
        </w:rPr>
        <w:t xml:space="preserve">ООО «</w:t>
      </w:r>
      <w:r>
        <w:rPr>
          <w:rFonts w:ascii="Times New Roman" w:hAnsi="Times New Roman" w:eastAsia="Times New Roman"/>
          <w:lang w:eastAsia="ru-RU"/>
        </w:rPr>
        <w:t xml:space="preserve">ИнЭКо</w:t>
      </w:r>
      <w:r>
        <w:rPr>
          <w:rFonts w:ascii="Times New Roman" w:hAnsi="Times New Roman" w:eastAsia="Times New Roman"/>
          <w:lang w:eastAsia="ru-RU"/>
        </w:rPr>
        <w:t xml:space="preserve"> «Е1»</w:t>
      </w:r>
      <w:r>
        <w:rPr>
          <w:rFonts w:ascii="Times New Roman" w:hAnsi="Times New Roman" w:eastAsia="Times New Roman"/>
          <w:lang w:eastAsia="ru-RU"/>
        </w:rPr>
        <w:t xml:space="preserve">,</w:t>
      </w:r>
      <w:r>
        <w:rPr>
          <w:rFonts w:ascii="Times New Roman" w:hAnsi="Times New Roman" w:eastAsia="Times New Roman"/>
          <w:lang w:eastAsia="ru-RU"/>
        </w:rPr>
        <w:t xml:space="preserve"> </w:t>
      </w:r>
      <w:r>
        <w:rPr>
          <w:rFonts w:ascii="Times New Roman" w:hAnsi="Times New Roman" w:eastAsia="Times New Roman"/>
          <w:lang w:eastAsia="ru-RU"/>
        </w:rPr>
        <w:t xml:space="preserve">представляющее интересы</w:t>
      </w:r>
      <w:r>
        <w:rPr>
          <w:rFonts w:ascii="Times New Roman" w:hAnsi="Times New Roman" w:eastAsia="Times New Roman"/>
          <w:lang w:eastAsia="ru-RU"/>
        </w:rPr>
        <w:t xml:space="preserve"> Правобережной ТЭЦ (ТЭЦ-5) филиал «Невский « ПАО «ТГК-1»</w:t>
      </w:r>
      <w:r>
        <w:rPr>
          <w:rFonts w:ascii="Times New Roman" w:hAnsi="Times New Roman" w:eastAsia="Times New Roman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в соответствии с Федеральным законом </w:t>
      </w:r>
      <w:r>
        <w:rPr>
          <w:rFonts w:ascii="Times New Roman" w:hAnsi="Times New Roman"/>
          <w:color w:val="000000" w:themeColor="text1"/>
        </w:rPr>
        <w:t xml:space="preserve">от 23.11.1995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№174-ФЗ «Об экологической экспертизе», </w:t>
      </w:r>
      <w:r>
        <w:rPr>
          <w:rFonts w:ascii="Times New Roman" w:hAnsi="Times New Roman"/>
          <w:color w:val="000000" w:themeColor="text1"/>
        </w:rPr>
        <w:t xml:space="preserve">приказом Министерства природных ресурсов </w:t>
      </w:r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 xml:space="preserve">и экологии Российской Федерации от 01.02.2020 № 999 «Об утверждении требований </w:t>
      </w:r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 xml:space="preserve">к материалам оценки воздействия на окружающую среду»</w:t>
      </w:r>
      <w:r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п</w:t>
      </w:r>
      <w:r>
        <w:rPr>
          <w:rFonts w:ascii="Times New Roman" w:hAnsi="Times New Roman"/>
          <w:color w:val="000000" w:themeColor="text1"/>
        </w:rPr>
        <w:t xml:space="preserve">остановлением </w:t>
      </w:r>
      <w:r>
        <w:rPr>
          <w:rFonts w:ascii="Times New Roman" w:hAnsi="Times New Roman"/>
          <w:color w:val="000000" w:themeColor="text1"/>
        </w:rPr>
        <w:t xml:space="preserve">П</w:t>
      </w:r>
      <w:r>
        <w:rPr>
          <w:rFonts w:ascii="Times New Roman" w:hAnsi="Times New Roman"/>
          <w:color w:val="000000" w:themeColor="text1"/>
        </w:rPr>
        <w:t xml:space="preserve">равительства </w:t>
      </w:r>
      <w:r>
        <w:rPr>
          <w:rFonts w:ascii="Times New Roman" w:hAnsi="Times New Roman"/>
          <w:color w:val="000000" w:themeColor="text1"/>
        </w:rPr>
        <w:t xml:space="preserve">Российской Федерации</w:t>
      </w:r>
      <w:r>
        <w:rPr>
          <w:rFonts w:ascii="Times New Roman" w:hAnsi="Times New Roman"/>
          <w:color w:val="000000" w:themeColor="text1"/>
        </w:rPr>
        <w:t xml:space="preserve"> от 1</w:t>
      </w:r>
      <w:r>
        <w:rPr>
          <w:rFonts w:ascii="Times New Roman" w:hAnsi="Times New Roman"/>
          <w:color w:val="000000" w:themeColor="text1"/>
        </w:rPr>
        <w:t xml:space="preserve">4.12</w:t>
      </w:r>
      <w:r>
        <w:rPr>
          <w:rFonts w:ascii="Times New Roman" w:hAnsi="Times New Roman"/>
          <w:color w:val="000000" w:themeColor="text1"/>
        </w:rPr>
        <w:t xml:space="preserve">.</w:t>
      </w:r>
      <w:r>
        <w:rPr>
          <w:rFonts w:ascii="Times New Roman" w:hAnsi="Times New Roman"/>
          <w:color w:val="000000" w:themeColor="text1"/>
        </w:rPr>
        <w:t xml:space="preserve">202</w:t>
      </w:r>
      <w:r>
        <w:rPr>
          <w:rFonts w:ascii="Times New Roman" w:hAnsi="Times New Roman"/>
          <w:color w:val="000000" w:themeColor="text1"/>
        </w:rPr>
        <w:t xml:space="preserve">1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№</w:t>
      </w:r>
      <w:r>
        <w:rPr>
          <w:rFonts w:ascii="Times New Roman" w:hAnsi="Times New Roman"/>
          <w:color w:val="000000" w:themeColor="text1"/>
        </w:rPr>
        <w:t xml:space="preserve"> 2284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«</w:t>
      </w:r>
      <w:r>
        <w:rPr>
          <w:rFonts w:ascii="Times New Roman" w:hAnsi="Times New Roman"/>
          <w:color w:val="000000" w:themeColor="text1"/>
        </w:rPr>
        <w:t xml:space="preserve">О внесении изменений в постановление Правительства Российской Федерации от 3 апреля 2020 г. №440</w:t>
      </w:r>
      <w:r>
        <w:rPr>
          <w:rFonts w:ascii="Times New Roman" w:hAnsi="Times New Roman"/>
          <w:color w:val="000000" w:themeColor="text1"/>
        </w:rPr>
        <w:t xml:space="preserve">»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уведомляе</w:t>
      </w:r>
      <w:r>
        <w:rPr>
          <w:rFonts w:ascii="Times New Roman" w:hAnsi="Times New Roman"/>
          <w:color w:val="000000" w:themeColor="text1"/>
        </w:rPr>
        <w:t xml:space="preserve">т о начале общественных обсуждений по объекту государственной экологической экспертизы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– </w:t>
      </w:r>
      <w:r>
        <w:rPr>
          <w:rFonts w:ascii="Times New Roman" w:hAnsi="Times New Roman"/>
          <w:color w:val="000000" w:themeColor="text1"/>
        </w:rPr>
        <w:t xml:space="preserve">Проектная документация «Строительство </w:t>
      </w:r>
      <w:r>
        <w:rPr>
          <w:rFonts w:ascii="Times New Roman" w:hAnsi="Times New Roman"/>
          <w:color w:val="000000" w:themeColor="text1"/>
        </w:rPr>
        <w:t xml:space="preserve">газодожимной</w:t>
      </w:r>
      <w:r>
        <w:rPr>
          <w:rFonts w:ascii="Times New Roman" w:hAnsi="Times New Roman"/>
          <w:color w:val="000000" w:themeColor="text1"/>
        </w:rPr>
        <w:t xml:space="preserve"> компрессорной станции и моде</w:t>
      </w:r>
      <w:r>
        <w:rPr>
          <w:rFonts w:ascii="Times New Roman" w:hAnsi="Times New Roman"/>
          <w:color w:val="000000" w:themeColor="text1"/>
        </w:rPr>
        <w:t xml:space="preserve">рнизация системы управления ГДК</w:t>
      </w:r>
      <w:r>
        <w:rPr>
          <w:rFonts w:ascii="Times New Roman" w:hAnsi="Times New Roman"/>
          <w:color w:val="000000" w:themeColor="text1"/>
        </w:rPr>
        <w:t xml:space="preserve">»</w:t>
      </w:r>
      <w:r>
        <w:rPr>
          <w:rFonts w:ascii="Times New Roman" w:hAnsi="Times New Roman"/>
          <w:color w:val="000000" w:themeColor="text1"/>
        </w:rPr>
        <w:t xml:space="preserve"> Правобережной ТЭЦ (ТЭЦ-5) филиала «Невский» ПАО «ТГК-1», включая пр</w:t>
      </w:r>
      <w:r>
        <w:rPr>
          <w:rFonts w:ascii="Times New Roman" w:hAnsi="Times New Roman"/>
          <w:color w:val="000000" w:themeColor="text1"/>
        </w:rPr>
        <w:t xml:space="preserve">едварительные материалы оценки </w:t>
      </w:r>
      <w:r>
        <w:rPr>
          <w:rFonts w:ascii="Times New Roman" w:hAnsi="Times New Roman"/>
          <w:color w:val="000000" w:themeColor="text1"/>
        </w:rPr>
        <w:t xml:space="preserve">воздействия на окружающую среду</w:t>
      </w:r>
      <w:r>
        <w:rPr>
          <w:rFonts w:ascii="Times New Roman" w:hAnsi="Times New Roman"/>
          <w:color w:val="000000" w:themeColor="text1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</w:rPr>
        <w:t xml:space="preserve">Заказчик</w:t>
      </w:r>
      <w:r>
        <w:rPr>
          <w:rFonts w:ascii="Times New Roman" w:hAnsi="Times New Roman"/>
          <w:color w:val="000000" w:themeColor="text1"/>
        </w:rPr>
        <w:t xml:space="preserve"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Правобережная ТЭЦ (ТЭЦ-5) филиал «Невский» ПАО «ТГК-1». ИНН 7841312071, ОГРН 1057810153400. </w:t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Юридический адрес: 197198, г. Санкт-Петербург, Добролюбова пр., д. 16, корпус 2А, пом. 54Н. </w:t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Фактический адрес: 193079, г. Санкт-Петербург, Октябрьская наб., д. 108</w:t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Телефон</w:t>
      </w:r>
      <w:r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 xml:space="preserve">+7 (812) 688-44-59</w:t>
      </w:r>
      <w:r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e-</w:t>
      </w:r>
      <w:r>
        <w:rPr>
          <w:rFonts w:ascii="Times New Roman" w:hAnsi="Times New Roman"/>
          <w:color w:val="000000" w:themeColor="text1"/>
        </w:rPr>
        <w:t xml:space="preserve">mail</w:t>
      </w:r>
      <w:r>
        <w:rPr>
          <w:rFonts w:ascii="Times New Roman" w:hAnsi="Times New Roman"/>
          <w:color w:val="000000" w:themeColor="text1"/>
        </w:rPr>
        <w:t xml:space="preserve"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tec5@tgc1.ru</w:t>
      </w:r>
      <w:r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color w:val="000000"/>
          <w:shd w:val="clear" w:fill="FFFFFF" w:color="auto"/>
        </w:rPr>
      </w:pPr>
      <w:r>
        <w:rPr>
          <w:rFonts w:ascii="Times New Roman" w:hAnsi="Times New Roman" w:eastAsia="Times New Roman"/>
          <w:b/>
          <w:color w:val="auto"/>
          <w:lang w:eastAsia="ru-RU"/>
        </w:rPr>
        <w:t xml:space="preserve">Исполнитель работ по </w:t>
      </w:r>
      <w:r>
        <w:rPr>
          <w:rFonts w:ascii="Times New Roman" w:hAnsi="Times New Roman" w:eastAsia="Times New Roman"/>
          <w:b/>
          <w:color w:val="auto"/>
          <w:lang w:eastAsia="ru-RU"/>
        </w:rPr>
        <w:t xml:space="preserve">оценке воздействия на окружающую среду</w:t>
      </w:r>
      <w:r>
        <w:rPr>
          <w:rFonts w:ascii="Times New Roman" w:hAnsi="Times New Roman" w:eastAsia="Times New Roman"/>
          <w:color w:val="auto"/>
          <w:lang w:eastAsia="ru-RU"/>
        </w:rPr>
        <w:t xml:space="preserve">:</w:t>
      </w:r>
      <w:r>
        <w:rPr>
          <w:rFonts w:ascii="Times New Roman" w:hAnsi="Times New Roman" w:eastAsia="Times New Roman"/>
          <w:color w:val="FF0000"/>
          <w:lang w:eastAsia="ru-RU"/>
        </w:rPr>
        <w:t xml:space="preserve"> </w:t>
      </w:r>
      <w:r>
        <w:rPr>
          <w:rFonts w:ascii="Times New Roman" w:hAnsi="Times New Roman" w:eastAsia="Times New Roman"/>
          <w:color w:val="auto"/>
          <w:lang w:eastAsia="ru-RU"/>
        </w:rPr>
        <w:t xml:space="preserve">Общество с ограниченной ответственностью «Инновационная экологическая компания «Е1» (ООО «</w:t>
      </w:r>
      <w:r>
        <w:rPr>
          <w:rFonts w:ascii="Times New Roman" w:hAnsi="Times New Roman" w:eastAsia="Times New Roman"/>
          <w:color w:val="auto"/>
          <w:lang w:eastAsia="ru-RU"/>
        </w:rPr>
        <w:t xml:space="preserve">ИнЭКо</w:t>
      </w:r>
      <w:r>
        <w:rPr>
          <w:rFonts w:ascii="Times New Roman" w:hAnsi="Times New Roman" w:eastAsia="Times New Roman"/>
          <w:color w:val="auto"/>
          <w:lang w:eastAsia="ru-RU"/>
        </w:rPr>
        <w:t xml:space="preserve"> «Е1»)</w:t>
      </w:r>
      <w:r>
        <w:rPr>
          <w:rFonts w:ascii="Times New Roman" w:hAnsi="Times New Roman" w:eastAsia="Arial"/>
          <w:color w:val="000000" w:themeColor="text1"/>
          <w:sz w:val="22"/>
          <w:szCs w:val="22"/>
        </w:rPr>
        <w:t xml:space="preserve">.</w:t>
      </w:r>
      <w:r>
        <w:rPr>
          <w:rFonts w:ascii="Times New Roman" w:hAnsi="Times New Roman" w:eastAsia="Arial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hd w:val="clear" w:fill="FFFFFF" w:color="auto"/>
        </w:rPr>
        <w:t xml:space="preserve">ИНН: </w:t>
      </w:r>
      <w:r>
        <w:rPr>
          <w:rFonts w:ascii="Times New Roman" w:hAnsi="Times New Roman"/>
          <w:color w:val="000000" w:themeColor="text1"/>
          <w:shd w:val="clear" w:fill="FFFFFF" w:color="auto"/>
        </w:rPr>
        <w:t xml:space="preserve">7804455988</w:t>
      </w:r>
      <w:r>
        <w:rPr>
          <w:rFonts w:ascii="Times New Roman" w:hAnsi="Times New Roman"/>
          <w:color w:val="000000" w:themeColor="text1"/>
          <w:shd w:val="clear" w:fill="FFFFFF" w:color="auto"/>
        </w:rPr>
        <w:t xml:space="preserve">, ОГРН: </w:t>
      </w:r>
      <w:r>
        <w:rPr>
          <w:rFonts w:ascii="Times New Roman" w:hAnsi="Times New Roman"/>
          <w:color w:val="000000" w:themeColor="text1"/>
          <w:shd w:val="clear" w:fill="FFFFFF" w:color="auto"/>
        </w:rPr>
        <w:t xml:space="preserve">1117847070340 </w:t>
      </w:r>
      <w:r/>
    </w:p>
    <w:p>
      <w:pPr>
        <w:ind w:firstLine="708"/>
        <w:jc w:val="both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Юридический</w:t>
      </w:r>
      <w:r>
        <w:rPr>
          <w:rFonts w:ascii="Times New Roman" w:hAnsi="Times New Roman" w:eastAsia="Arial"/>
          <w:color w:val="000000" w:themeColor="text1"/>
        </w:rPr>
        <w:t xml:space="preserve">/</w:t>
      </w:r>
      <w:r>
        <w:rPr>
          <w:rFonts w:ascii="Times New Roman" w:hAnsi="Times New Roman" w:eastAsia="Arial"/>
          <w:color w:val="000000" w:themeColor="text1"/>
        </w:rPr>
        <w:t xml:space="preserve">Фактический адрес: </w:t>
      </w:r>
      <w:r>
        <w:rPr>
          <w:rFonts w:ascii="Times New Roman" w:hAnsi="Times New Roman" w:eastAsia="Arial"/>
          <w:color w:val="000000" w:themeColor="text1"/>
        </w:rPr>
        <w:t xml:space="preserve">195197, город Санкт-Петербург, Маршала Блюхера проспект, дом 12, литер АХ, </w:t>
      </w:r>
      <w:r>
        <w:rPr>
          <w:rFonts w:ascii="Times New Roman" w:hAnsi="Times New Roman" w:eastAsia="Arial"/>
          <w:color w:val="000000" w:themeColor="text1"/>
        </w:rPr>
        <w:t xml:space="preserve">Эт</w:t>
      </w:r>
      <w:r>
        <w:rPr>
          <w:rFonts w:ascii="Times New Roman" w:hAnsi="Times New Roman" w:eastAsia="Arial"/>
          <w:color w:val="000000" w:themeColor="text1"/>
        </w:rPr>
        <w:t xml:space="preserve">/Кабинет 1/6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 w:eastAsia="Times New Roman"/>
          <w:color w:val="FF0000"/>
          <w:lang w:eastAsia="ru-RU"/>
        </w:rPr>
      </w:pPr>
      <w:r>
        <w:rPr>
          <w:rFonts w:ascii="Times New Roman" w:hAnsi="Times New Roman"/>
        </w:rPr>
        <w:t xml:space="preserve">Контактные данные: +7 (812) 240-32-50, </w:t>
      </w:r>
      <w:hyperlink r:id="rId11" w:tooltip="mailto:idrisova.o@inecoe1.com" w:history="1">
        <w:r>
          <w:rPr>
            <w:rStyle w:val="608"/>
            <w:rFonts w:ascii="Times New Roman" w:hAnsi="Times New Roman"/>
          </w:rPr>
          <w:t xml:space="preserve">idrisova.o@inecoe1.com</w:t>
        </w:r>
      </w:hyperlink>
      <w:r>
        <w:rPr>
          <w:rFonts w:ascii="Times New Roman" w:hAnsi="Times New Roman"/>
          <w:color w:val="1164B2"/>
          <w:u w:val="single"/>
        </w:rPr>
        <w:t xml:space="preserve">,</w:t>
      </w:r>
      <w:r>
        <w:rPr>
          <w:rFonts w:ascii="Times New Roman" w:hAnsi="Times New Roman"/>
          <w:color w:val="1164B2"/>
        </w:rPr>
        <w:t xml:space="preserve"> </w:t>
      </w:r>
      <w:r>
        <w:rPr>
          <w:rFonts w:ascii="Times New Roman" w:hAnsi="Times New Roman"/>
          <w:color w:val="1164B2"/>
          <w:u w:val="single"/>
        </w:rPr>
        <w:t xml:space="preserve">E1@inecoE1.com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специалиста: с понедельника по пятницу с 10.00 до 17:00 по телефону +7 (812) 240-32-50 (Идрисова Ольга Геннадьевна).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auto"/>
          <w:lang w:eastAsia="ru-RU"/>
        </w:rPr>
        <w:t xml:space="preserve">Ответственный</w:t>
      </w:r>
      <w:r>
        <w:rPr>
          <w:rFonts w:ascii="Times New Roman" w:hAnsi="Times New Roman" w:eastAsia="Times New Roman"/>
          <w:b/>
          <w:color w:val="000000" w:themeColor="text1"/>
          <w:lang w:eastAsia="ru-RU"/>
        </w:rPr>
        <w:t xml:space="preserve"> за организацию общественных обсуждений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: </w:t>
      </w:r>
      <w:r>
        <w:rPr>
          <w:rFonts w:ascii="Times New Roman" w:hAnsi="Times New Roman" w:eastAsia="Times New Roman"/>
          <w:color w:val="000000" w:themeColor="text1"/>
          <w:lang w:eastAsia="ru-RU"/>
        </w:rPr>
        <w:br/>
        <w:t xml:space="preserve">Комитет по природопользованию, охране окружающей среды и обеспечению экологической безопасности, 191123, СПб, ул.  Чайковского, д. 20, лит. В. </w:t>
      </w:r>
      <w:r>
        <w:rPr>
          <w:rFonts w:ascii="Times New Roman" w:hAnsi="Times New Roman" w:eastAsia="Times New Roman"/>
          <w:color w:val="000000" w:themeColor="text1"/>
          <w:lang w:eastAsia="ru-RU"/>
        </w:rPr>
        <w:br/>
        <w:t xml:space="preserve">Контактное должностное лицо Семенова Елена Игоревна тел. (812) 417-59-27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. </w:t>
      </w:r>
      <w:r>
        <w:rPr>
          <w:rFonts w:ascii="Times New Roman" w:hAnsi="Times New Roman" w:eastAsia="Times New Roman"/>
          <w:color w:val="000000" w:themeColor="text1"/>
          <w:lang w:eastAsia="ru-RU"/>
        </w:rPr>
        <w:br/>
      </w:r>
      <w:r>
        <w:rPr>
          <w:rFonts w:ascii="Times New Roman" w:hAnsi="Times New Roman" w:eastAsia="Times New Roman"/>
          <w:color w:val="000000" w:themeColor="text1"/>
          <w:lang w:val="en-US" w:eastAsia="ru-RU"/>
        </w:rPr>
        <w:t xml:space="preserve">E</w:t>
      </w:r>
      <w:r>
        <w:rPr>
          <w:rFonts w:ascii="Times New Roman" w:hAnsi="Times New Roman"/>
          <w:color w:val="000000" w:themeColor="text1"/>
        </w:rPr>
        <w:t xml:space="preserve">-</w:t>
      </w:r>
      <w:r>
        <w:rPr>
          <w:rFonts w:ascii="Times New Roman" w:hAnsi="Times New Roman"/>
          <w:color w:val="000000" w:themeColor="text1"/>
        </w:rPr>
        <w:t xml:space="preserve">mail</w:t>
      </w:r>
      <w:r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  <w:lang w:val="en-US"/>
        </w:rPr>
        <w:t xml:space="preserve">s</w:t>
      </w:r>
      <w:r>
        <w:rPr>
          <w:rFonts w:ascii="Times New Roman" w:hAnsi="Times New Roman"/>
          <w:color w:val="000000" w:themeColor="text1"/>
        </w:rPr>
        <w:t xml:space="preserve">emenova@kpoos.gov.spb.ru.</w:t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</w:rPr>
        <w:t xml:space="preserve">Название намечаемой деятельности</w:t>
      </w:r>
      <w:r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 xml:space="preserve">«Строительство </w:t>
      </w:r>
      <w:r>
        <w:rPr>
          <w:rFonts w:ascii="Times New Roman" w:hAnsi="Times New Roman"/>
          <w:color w:val="000000" w:themeColor="text1"/>
        </w:rPr>
        <w:t xml:space="preserve">газодожимной</w:t>
      </w:r>
      <w:r>
        <w:rPr>
          <w:rFonts w:ascii="Times New Roman" w:hAnsi="Times New Roman"/>
          <w:color w:val="000000" w:themeColor="text1"/>
        </w:rPr>
        <w:t xml:space="preserve"> компрессорной станции и модернизация системы управления ГДК</w:t>
      </w:r>
      <w:r>
        <w:rPr>
          <w:rFonts w:ascii="Times New Roman" w:hAnsi="Times New Roman"/>
          <w:color w:val="000000" w:themeColor="text1"/>
        </w:rPr>
        <w:t xml:space="preserve">»</w:t>
      </w:r>
      <w:bookmarkStart w:id="0" w:name="_GoBack"/>
      <w:r/>
      <w:bookmarkEnd w:id="0"/>
      <w:r>
        <w:rPr>
          <w:rFonts w:ascii="Times New Roman" w:hAnsi="Times New Roman"/>
          <w:color w:val="000000" w:themeColor="text1"/>
        </w:rPr>
        <w:t xml:space="preserve"> Правобережной ТЭЦ (ТЭЦ-5) филиала «Невский» ПАО «ТГК-1»</w:t>
      </w:r>
      <w:r>
        <w:rPr>
          <w:rFonts w:ascii="Times New Roman" w:hAnsi="Times New Roman"/>
          <w:color w:val="000000" w:themeColor="text1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Ц</w:t>
      </w:r>
      <w:r>
        <w:rPr>
          <w:rFonts w:ascii="Times New Roman" w:hAnsi="Times New Roman"/>
          <w:b/>
          <w:color w:val="auto"/>
        </w:rPr>
        <w:t xml:space="preserve">ель намечаемой деятельности</w:t>
      </w:r>
      <w:r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 xml:space="preserve">повышение надежности газоснабжения </w:t>
      </w:r>
      <w:r>
        <w:rPr>
          <w:rFonts w:ascii="Times New Roman" w:hAnsi="Times New Roman"/>
          <w:color w:val="auto"/>
        </w:rPr>
        <w:t xml:space="preserve">газотурбинных установок</w:t>
      </w:r>
      <w:r>
        <w:rPr>
          <w:rFonts w:ascii="Times New Roman" w:hAnsi="Times New Roman"/>
          <w:color w:val="auto"/>
        </w:rPr>
        <w:t xml:space="preserve"> в составе Правобережной ТЭЦ (ТЭЦ-5)</w:t>
      </w:r>
      <w:r>
        <w:rPr>
          <w:rFonts w:ascii="Times New Roman" w:hAnsi="Times New Roman"/>
          <w:color w:val="auto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Предварительное место реализации намечаемой деятельности</w:t>
      </w:r>
      <w:r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 xml:space="preserve">территория производственной площадки </w:t>
      </w:r>
      <w:r>
        <w:rPr>
          <w:rFonts w:ascii="Times New Roman" w:hAnsi="Times New Roman" w:eastAsia="Times New Roman"/>
          <w:lang w:eastAsia="ru-RU"/>
        </w:rPr>
        <w:t xml:space="preserve">Правобережной ТЭЦ (ТЭЦ-5)</w:t>
      </w:r>
      <w:r>
        <w:rPr>
          <w:rFonts w:ascii="Times New Roman" w:hAnsi="Times New Roman"/>
          <w:color w:val="auto"/>
        </w:rPr>
        <w:t xml:space="preserve"> (земельный участок с кадастровым номером </w:t>
      </w:r>
      <w:r>
        <w:rPr>
          <w:rFonts w:ascii="Times New Roman" w:hAnsi="Times New Roman"/>
          <w:color w:val="auto"/>
        </w:rPr>
        <w:t xml:space="preserve">78:12:0635101:159</w:t>
      </w:r>
      <w:r>
        <w:rPr>
          <w:rFonts w:ascii="Times New Roman" w:hAnsi="Times New Roman"/>
          <w:color w:val="auto"/>
        </w:rPr>
        <w:t xml:space="preserve">) по адресу </w:t>
      </w:r>
      <w:r>
        <w:rPr>
          <w:rFonts w:ascii="Times New Roman" w:hAnsi="Times New Roman"/>
          <w:color w:val="auto"/>
        </w:rPr>
        <w:t xml:space="preserve">193079, г. Санкт-Петербург, Октябрьская наб., д. 108</w:t>
      </w:r>
      <w:r>
        <w:rPr>
          <w:rFonts w:ascii="Times New Roman" w:hAnsi="Times New Roman"/>
          <w:color w:val="auto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Планируемые</w:t>
      </w:r>
      <w:r>
        <w:rPr>
          <w:rFonts w:ascii="Times New Roman" w:hAnsi="Times New Roman"/>
          <w:b/>
          <w:color w:val="auto"/>
        </w:rPr>
        <w:t xml:space="preserve"> сроки проведения оценки воздействия на окружающую среду</w:t>
      </w:r>
      <w:r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 xml:space="preserve">12.11.2021 – 25.08.2022</w:t>
      </w:r>
      <w:r/>
    </w:p>
    <w:p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</w:rPr>
        <w:t xml:space="preserve">Место и сроки доступности объекта общественного обсуждения</w:t>
      </w:r>
      <w:r>
        <w:rPr>
          <w:rFonts w:ascii="Times New Roman" w:hAnsi="Times New Roman"/>
          <w:b/>
          <w:color w:val="000000" w:themeColor="text1"/>
        </w:rPr>
        <w:t xml:space="preserve">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проектная документация </w:t>
      </w:r>
      <w:r>
        <w:rPr>
          <w:rFonts w:ascii="Times New Roman" w:hAnsi="Times New Roman"/>
          <w:color w:val="000000" w:themeColor="text1"/>
        </w:rPr>
        <w:t xml:space="preserve">«Строительство </w:t>
      </w:r>
      <w:r>
        <w:rPr>
          <w:rFonts w:ascii="Times New Roman" w:hAnsi="Times New Roman"/>
          <w:color w:val="000000" w:themeColor="text1"/>
        </w:rPr>
        <w:t xml:space="preserve">газодожимной</w:t>
      </w:r>
      <w:r>
        <w:rPr>
          <w:rFonts w:ascii="Times New Roman" w:hAnsi="Times New Roman"/>
          <w:color w:val="000000" w:themeColor="text1"/>
        </w:rPr>
        <w:t xml:space="preserve"> компрессорной станции и модернизация системы управления ГДК</w:t>
      </w:r>
      <w:r>
        <w:rPr>
          <w:rFonts w:ascii="Times New Roman" w:hAnsi="Times New Roman"/>
          <w:color w:val="000000" w:themeColor="text1"/>
        </w:rPr>
        <w:t xml:space="preserve">»</w:t>
      </w:r>
      <w:r>
        <w:rPr>
          <w:rFonts w:ascii="Times New Roman" w:hAnsi="Times New Roman"/>
          <w:color w:val="000000" w:themeColor="text1"/>
        </w:rPr>
        <w:t xml:space="preserve"> Правобережной ТЭЦ (ТЭЦ-5) филиала «Невский» ПАО </w:t>
      </w:r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t xml:space="preserve">«ТГК-1»</w:t>
      </w:r>
      <w:r>
        <w:rPr>
          <w:rFonts w:ascii="Times New Roman" w:hAnsi="Times New Roman"/>
          <w:color w:val="000000" w:themeColor="text1"/>
        </w:rPr>
        <w:t xml:space="preserve">, включая предвар</w:t>
      </w:r>
      <w:r>
        <w:rPr>
          <w:rFonts w:ascii="Times New Roman" w:hAnsi="Times New Roman"/>
          <w:color w:val="000000" w:themeColor="text1"/>
        </w:rPr>
        <w:t xml:space="preserve">ительные материалы</w:t>
      </w:r>
      <w:r>
        <w:rPr>
          <w:rFonts w:ascii="Times New Roman" w:hAnsi="Times New Roman"/>
          <w:color w:val="000000" w:themeColor="text1"/>
        </w:rPr>
        <w:t xml:space="preserve"> оценки воздействия на окружающую среду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(ОВОС) (</w:t>
      </w:r>
      <w:r>
        <w:rPr>
          <w:rFonts w:ascii="Times New Roman" w:hAnsi="Times New Roman" w:eastAsia="Times New Roman"/>
          <w:color w:val="auto"/>
          <w:lang w:eastAsia="ru-RU"/>
        </w:rPr>
        <w:t xml:space="preserve">далее – материалы обсуждений) </w:t>
      </w:r>
      <w:r>
        <w:rPr>
          <w:rFonts w:ascii="Times New Roman" w:hAnsi="Times New Roman" w:eastAsia="Times New Roman"/>
          <w:color w:val="auto"/>
          <w:lang w:eastAsia="ru-RU"/>
        </w:rPr>
        <w:t xml:space="preserve">доступ</w:t>
      </w:r>
      <w:r>
        <w:rPr>
          <w:rFonts w:ascii="Times New Roman" w:hAnsi="Times New Roman" w:eastAsia="Times New Roman"/>
          <w:color w:val="auto"/>
          <w:lang w:eastAsia="ru-RU"/>
        </w:rPr>
        <w:t xml:space="preserve">ен</w:t>
      </w:r>
      <w:r>
        <w:rPr>
          <w:rFonts w:ascii="Times New Roman" w:hAnsi="Times New Roman" w:eastAsia="Times New Roman"/>
          <w:color w:val="auto"/>
          <w:lang w:eastAsia="ru-RU"/>
        </w:rPr>
        <w:t xml:space="preserve"> для ознакомления </w:t>
      </w:r>
      <w:r>
        <w:rPr>
          <w:rFonts w:ascii="Times New Roman" w:hAnsi="Times New Roman" w:eastAsia="Times New Roman"/>
          <w:color w:val="auto"/>
          <w:lang w:eastAsia="ru-RU"/>
        </w:rPr>
        <w:t xml:space="preserve">с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</w:t>
      </w:r>
      <w:r>
        <w:rPr>
          <w:rFonts w:ascii="Times New Roman" w:hAnsi="Times New Roman" w:eastAsia="Times New Roman"/>
          <w:color w:val="auto"/>
          <w:lang w:eastAsia="ru-RU"/>
        </w:rPr>
        <w:t xml:space="preserve">0</w:t>
      </w:r>
      <w:r>
        <w:rPr>
          <w:rFonts w:ascii="Times New Roman" w:hAnsi="Times New Roman" w:eastAsia="Times New Roman"/>
          <w:color w:val="auto"/>
          <w:lang w:eastAsia="ru-RU"/>
        </w:rPr>
        <w:t xml:space="preserve">3</w:t>
      </w:r>
      <w:r>
        <w:rPr>
          <w:rFonts w:ascii="Times New Roman" w:hAnsi="Times New Roman" w:eastAsia="Times New Roman"/>
          <w:color w:val="auto"/>
          <w:lang w:eastAsia="ru-RU"/>
        </w:rPr>
        <w:t xml:space="preserve">.202</w:t>
      </w:r>
      <w:r>
        <w:rPr>
          <w:rFonts w:ascii="Times New Roman" w:hAnsi="Times New Roman" w:eastAsia="Times New Roman"/>
          <w:color w:val="auto"/>
          <w:lang w:eastAsia="ru-RU"/>
        </w:rPr>
        <w:t xml:space="preserve">2</w:t>
      </w:r>
      <w:r>
        <w:rPr>
          <w:rFonts w:ascii="Times New Roman" w:hAnsi="Times New Roman" w:eastAsia="Times New Roman"/>
          <w:color w:val="auto"/>
          <w:lang w:eastAsia="ru-RU"/>
        </w:rPr>
        <w:t xml:space="preserve"> </w:t>
      </w:r>
      <w:r>
        <w:rPr>
          <w:rFonts w:ascii="Times New Roman" w:hAnsi="Times New Roman" w:eastAsia="Times New Roman"/>
          <w:color w:val="auto"/>
          <w:lang w:eastAsia="ru-RU"/>
        </w:rPr>
        <w:br/>
      </w:r>
      <w:r>
        <w:rPr>
          <w:rFonts w:ascii="Times New Roman" w:hAnsi="Times New Roman" w:eastAsia="Times New Roman"/>
          <w:color w:val="auto"/>
          <w:lang w:eastAsia="ru-RU"/>
        </w:rPr>
        <w:t xml:space="preserve">по </w:t>
      </w:r>
      <w:r>
        <w:rPr>
          <w:rFonts w:ascii="Times New Roman" w:hAnsi="Times New Roman" w:eastAsia="Times New Roman"/>
          <w:color w:val="auto"/>
          <w:lang w:eastAsia="ru-RU"/>
        </w:rPr>
        <w:t xml:space="preserve">2</w:t>
      </w:r>
      <w:r>
        <w:rPr>
          <w:rFonts w:ascii="Times New Roman" w:hAnsi="Times New Roman" w:eastAsia="Times New Roman"/>
          <w:color w:val="auto"/>
          <w:lang w:eastAsia="ru-RU"/>
        </w:rPr>
        <w:t xml:space="preserve">5</w:t>
      </w:r>
      <w:r>
        <w:rPr>
          <w:rFonts w:ascii="Times New Roman" w:hAnsi="Times New Roman" w:eastAsia="Times New Roman"/>
          <w:color w:val="auto"/>
          <w:lang w:eastAsia="ru-RU"/>
        </w:rPr>
        <w:t xml:space="preserve">.04.2022</w:t>
      </w:r>
      <w:r>
        <w:rPr>
          <w:rFonts w:ascii="Times New Roman" w:hAnsi="Times New Roman" w:eastAsia="Times New Roman"/>
          <w:color w:val="auto"/>
          <w:lang w:eastAsia="ru-RU"/>
        </w:rPr>
        <w:t xml:space="preserve"> включительно </w:t>
      </w:r>
      <w:r>
        <w:rPr>
          <w:rFonts w:ascii="Times New Roman" w:hAnsi="Times New Roman"/>
          <w:color w:val="auto"/>
        </w:rPr>
        <w:t xml:space="preserve">в сети Интернет на официальном сайте Администрации </w:t>
      </w:r>
      <w:r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Санкт-Петербурга www.gov.spb.ru раздел Власть / Комитеты</w:t>
      </w:r>
      <w:r>
        <w:rPr>
          <w:rFonts w:ascii="Times New Roman" w:hAnsi="Times New Roman"/>
          <w:color w:val="auto"/>
        </w:rPr>
        <w:t xml:space="preserve">, управления, инспекции и службы / Комитет по природопользованию / Информация о проведении общественных обсуждений.</w:t>
      </w:r>
      <w:r/>
    </w:p>
    <w:p>
      <w:pPr>
        <w:ind w:firstLine="708"/>
        <w:jc w:val="both"/>
        <w:rPr>
          <w:rFonts w:ascii="Times New Roman" w:hAnsi="Times New Roman" w:eastAsia="Times New Roman"/>
          <w:color w:val="auto"/>
          <w:lang w:eastAsia="ru-RU"/>
        </w:rPr>
      </w:pPr>
      <w:r>
        <w:rPr>
          <w:rFonts w:ascii="Times New Roman" w:hAnsi="Times New Roman" w:eastAsia="Times New Roman"/>
          <w:b/>
          <w:color w:val="auto"/>
          <w:lang w:eastAsia="ru-RU"/>
        </w:rPr>
        <w:t xml:space="preserve">Форма </w:t>
      </w:r>
      <w:r>
        <w:rPr>
          <w:rFonts w:ascii="Times New Roman" w:hAnsi="Times New Roman" w:eastAsia="Times New Roman"/>
          <w:color w:val="auto"/>
          <w:lang w:eastAsia="ru-RU"/>
        </w:rPr>
        <w:t xml:space="preserve">проведения общественных обсуждений – </w:t>
      </w:r>
      <w:r>
        <w:rPr>
          <w:rFonts w:ascii="Times New Roman" w:hAnsi="Times New Roman" w:eastAsia="Times New Roman"/>
          <w:b/>
          <w:color w:val="auto"/>
          <w:lang w:eastAsia="ru-RU"/>
        </w:rPr>
        <w:t xml:space="preserve">ОПРОС</w:t>
      </w:r>
      <w:r>
        <w:rPr>
          <w:rFonts w:ascii="Times New Roman" w:hAnsi="Times New Roman" w:eastAsia="Times New Roman"/>
          <w:color w:val="auto"/>
          <w:lang w:eastAsia="ru-RU"/>
        </w:rPr>
        <w:t xml:space="preserve">. Форма сбора замечаний и предложений – письменная.</w:t>
      </w:r>
      <w:r/>
    </w:p>
    <w:p>
      <w:pPr>
        <w:ind w:firstLine="708"/>
        <w:jc w:val="both"/>
        <w:rPr>
          <w:rFonts w:ascii="Times New Roman" w:hAnsi="Times New Roman" w:eastAsia="Times New Roman"/>
          <w:color w:val="auto"/>
          <w:lang w:eastAsia="ru-RU"/>
        </w:rPr>
      </w:pPr>
      <w:r>
        <w:rPr>
          <w:rFonts w:ascii="Times New Roman" w:hAnsi="Times New Roman" w:eastAsia="Times New Roman"/>
          <w:b/>
          <w:color w:val="auto"/>
          <w:lang w:eastAsia="ru-RU"/>
        </w:rPr>
        <w:t xml:space="preserve">Срок проведения общественных обсуждений</w:t>
      </w:r>
      <w:r>
        <w:rPr>
          <w:rFonts w:ascii="Times New Roman" w:hAnsi="Times New Roman" w:eastAsia="Times New Roman"/>
          <w:color w:val="auto"/>
          <w:lang w:eastAsia="ru-RU"/>
        </w:rPr>
        <w:t xml:space="preserve"> </w:t>
      </w:r>
      <w:r>
        <w:rPr>
          <w:rFonts w:ascii="Times New Roman" w:hAnsi="Times New Roman" w:eastAsia="Times New Roman"/>
          <w:color w:val="auto"/>
          <w:lang w:eastAsia="ru-RU"/>
        </w:rPr>
        <w:t xml:space="preserve">с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.03.2022 по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.04.2022 </w:t>
      </w:r>
      <w:r>
        <w:rPr>
          <w:rFonts w:ascii="Times New Roman" w:hAnsi="Times New Roman" w:eastAsia="Times New Roman"/>
          <w:color w:val="auto"/>
          <w:lang w:eastAsia="ru-RU"/>
        </w:rPr>
        <w:t xml:space="preserve">включительно.</w:t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auto"/>
          <w:lang w:eastAsia="ru-RU"/>
        </w:rPr>
        <w:t xml:space="preserve">Опросные листы доступны для скачивания с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.03.2022 по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.04.2022 </w:t>
      </w:r>
      <w:r>
        <w:rPr>
          <w:rFonts w:ascii="Times New Roman" w:hAnsi="Times New Roman" w:eastAsia="Times New Roman"/>
          <w:color w:val="auto"/>
          <w:lang w:eastAsia="ru-RU"/>
        </w:rPr>
        <w:t xml:space="preserve">включительно в сети Интернет на официальном сайте Администрации Санкт-Петербурга www.gov.spb.ru раздел Власть / Комитеты, управления, инспекции и службы /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 Комитет </w:t>
      </w:r>
      <w:r>
        <w:rPr>
          <w:rFonts w:ascii="Times New Roman" w:hAnsi="Times New Roman" w:eastAsia="Times New Roman"/>
          <w:color w:val="000000" w:themeColor="text1"/>
          <w:lang w:eastAsia="ru-RU"/>
        </w:rPr>
        <w:br/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по природопользованию / Информация о проведении общественных обсуждений.</w:t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Заполненные опросные листы,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 а также замечания, предложения и комментарии общественности 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в отношении </w:t>
      </w:r>
      <w:r>
        <w:rPr>
          <w:rFonts w:ascii="Times New Roman" w:hAnsi="Times New Roman" w:eastAsia="Times New Roman"/>
          <w:color w:val="auto"/>
          <w:lang w:eastAsia="ru-RU"/>
        </w:rPr>
        <w:t xml:space="preserve">материалов обсуждений принимаются </w:t>
      </w:r>
      <w:r>
        <w:rPr>
          <w:rFonts w:ascii="Times New Roman" w:hAnsi="Times New Roman" w:eastAsia="Times New Roman"/>
          <w:color w:val="auto"/>
          <w:lang w:eastAsia="ru-RU"/>
        </w:rPr>
        <w:t xml:space="preserve">Комитетом </w:t>
      </w:r>
      <w:r>
        <w:rPr>
          <w:rFonts w:ascii="Times New Roman" w:hAnsi="Times New Roman" w:eastAsia="Times New Roman"/>
          <w:color w:val="auto"/>
          <w:lang w:eastAsia="ru-RU"/>
        </w:rPr>
        <w:br/>
      </w:r>
      <w:r>
        <w:rPr>
          <w:rFonts w:ascii="Times New Roman" w:hAnsi="Times New Roman" w:eastAsia="Times New Roman"/>
          <w:color w:val="auto"/>
          <w:lang w:eastAsia="ru-RU"/>
        </w:rPr>
        <w:t xml:space="preserve">в письменном виде </w:t>
      </w:r>
      <w:r>
        <w:rPr>
          <w:rFonts w:ascii="Times New Roman" w:hAnsi="Times New Roman" w:eastAsia="Times New Roman"/>
          <w:color w:val="auto"/>
          <w:lang w:eastAsia="ru-RU"/>
        </w:rPr>
        <w:t xml:space="preserve">с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.03.2022 по </w:t>
      </w:r>
      <w:r>
        <w:rPr>
          <w:rFonts w:ascii="Times New Roman" w:hAnsi="Times New Roman" w:eastAsia="Times New Roman"/>
          <w:color w:val="auto"/>
          <w:lang w:eastAsia="ru-RU"/>
        </w:rPr>
        <w:t xml:space="preserve">25</w:t>
      </w:r>
      <w:r>
        <w:rPr>
          <w:rFonts w:ascii="Times New Roman" w:hAnsi="Times New Roman" w:eastAsia="Times New Roman"/>
          <w:color w:val="auto"/>
          <w:lang w:eastAsia="ru-RU"/>
        </w:rPr>
        <w:t xml:space="preserve">.04.2022 </w:t>
      </w:r>
      <w:r>
        <w:rPr>
          <w:rFonts w:ascii="Times New Roman" w:hAnsi="Times New Roman" w:eastAsia="Times New Roman"/>
          <w:color w:val="auto"/>
          <w:lang w:eastAsia="ru-RU"/>
        </w:rPr>
        <w:t xml:space="preserve">включительно</w:t>
      </w:r>
      <w:r>
        <w:rPr>
          <w:rFonts w:ascii="Times New Roman" w:hAnsi="Times New Roman" w:eastAsia="Times New Roman"/>
          <w:color w:val="000000" w:themeColor="text1"/>
          <w:lang w:eastAsia="ru-RU"/>
        </w:rPr>
        <w:t xml:space="preserve"> с пометкой «К общественным обсуждениям»:</w:t>
      </w:r>
      <w:r/>
    </w:p>
    <w:p>
      <w:pPr>
        <w:numPr>
          <w:ilvl w:val="0"/>
          <w:numId w:val="1"/>
        </w:numPr>
        <w:contextualSpacing w:val="true"/>
        <w:ind w:left="0" w:firstLine="708"/>
        <w:jc w:val="both"/>
        <w:spacing w:lineRule="auto" w:line="276" w:after="200"/>
        <w:tabs>
          <w:tab w:val="left" w:pos="993" w:leader="none"/>
        </w:tabs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 w:themeColor="text1"/>
        </w:rPr>
        <w:t xml:space="preserve">Ч</w:t>
      </w:r>
      <w:r>
        <w:rPr>
          <w:rFonts w:ascii="Times New Roman" w:hAnsi="Times New Roman" w:eastAsia="Calibri"/>
          <w:color w:val="000000" w:themeColor="text1"/>
        </w:rPr>
        <w:t xml:space="preserve">ерез электронную почту по адресу </w:t>
      </w:r>
      <w:hyperlink r:id="rId12" w:tooltip="mailto:semenova@kpoos.gov.spb.ru" w:history="1">
        <w:r>
          <w:rPr>
            <w:rFonts w:ascii="Times New Roman" w:hAnsi="Times New Roman" w:eastAsia="Calibri"/>
            <w:color w:val="000000" w:themeColor="text1"/>
            <w:lang w:val="en-US"/>
          </w:rPr>
          <w:t xml:space="preserve">semenova</w:t>
        </w:r>
        <w:r>
          <w:rPr>
            <w:rFonts w:ascii="Times New Roman" w:hAnsi="Times New Roman" w:eastAsia="Calibri"/>
            <w:color w:val="000000" w:themeColor="text1"/>
          </w:rPr>
          <w:t xml:space="preserve">@</w:t>
        </w:r>
        <w:r>
          <w:rPr>
            <w:rFonts w:ascii="Times New Roman" w:hAnsi="Times New Roman" w:eastAsia="Calibri"/>
            <w:color w:val="000000" w:themeColor="text1"/>
            <w:lang w:val="en-US"/>
          </w:rPr>
          <w:t xml:space="preserve">kpoos</w:t>
        </w:r>
        <w:r>
          <w:rPr>
            <w:rFonts w:ascii="Times New Roman" w:hAnsi="Times New Roman" w:eastAsia="Calibri"/>
            <w:color w:val="000000" w:themeColor="text1"/>
          </w:rPr>
          <w:t xml:space="preserve">.</w:t>
        </w:r>
        <w:r>
          <w:rPr>
            <w:rFonts w:ascii="Times New Roman" w:hAnsi="Times New Roman" w:eastAsia="Calibri"/>
            <w:color w:val="000000" w:themeColor="text1"/>
            <w:lang w:val="en-US"/>
          </w:rPr>
          <w:t xml:space="preserve">gov</w:t>
        </w:r>
        <w:r>
          <w:rPr>
            <w:rFonts w:ascii="Times New Roman" w:hAnsi="Times New Roman" w:eastAsia="Calibri"/>
            <w:color w:val="000000" w:themeColor="text1"/>
          </w:rPr>
          <w:t xml:space="preserve">.</w:t>
        </w:r>
        <w:r>
          <w:rPr>
            <w:rFonts w:ascii="Times New Roman" w:hAnsi="Times New Roman" w:eastAsia="Calibri"/>
            <w:color w:val="000000" w:themeColor="text1"/>
            <w:lang w:val="en-US"/>
          </w:rPr>
          <w:t xml:space="preserve">spb</w:t>
        </w:r>
        <w:r>
          <w:rPr>
            <w:rFonts w:ascii="Times New Roman" w:hAnsi="Times New Roman" w:eastAsia="Calibri"/>
            <w:color w:val="000000" w:themeColor="text1"/>
          </w:rPr>
          <w:t xml:space="preserve">.</w:t>
        </w:r>
        <w:r>
          <w:rPr>
            <w:rFonts w:ascii="Times New Roman" w:hAnsi="Times New Roman" w:eastAsia="Calibri"/>
            <w:color w:val="000000" w:themeColor="text1"/>
            <w:lang w:val="en-US"/>
          </w:rPr>
          <w:t xml:space="preserve">ru</w:t>
        </w:r>
      </w:hyperlink>
      <w:r>
        <w:rPr>
          <w:rFonts w:ascii="Times New Roman" w:hAnsi="Times New Roman" w:eastAsia="Calibri"/>
          <w:color w:val="000000" w:themeColor="text1"/>
        </w:rPr>
        <w:t xml:space="preserve">;</w:t>
      </w:r>
      <w:r/>
    </w:p>
    <w:p>
      <w:pPr>
        <w:numPr>
          <w:ilvl w:val="0"/>
          <w:numId w:val="1"/>
        </w:numPr>
        <w:contextualSpacing w:val="true"/>
        <w:ind w:left="0" w:firstLine="708"/>
        <w:jc w:val="both"/>
        <w:spacing w:lineRule="auto" w:line="276" w:after="200"/>
        <w:tabs>
          <w:tab w:val="left" w:pos="993" w:leader="none"/>
        </w:tabs>
        <w:rPr>
          <w:rFonts w:ascii="Times New Roman" w:hAnsi="Times New Roman" w:eastAsia="Calibri"/>
          <w:color w:val="000000"/>
        </w:rPr>
      </w:pPr>
      <w:r>
        <w:rPr>
          <w:rFonts w:ascii="Times New Roman" w:hAnsi="Times New Roman" w:eastAsia="Calibri"/>
          <w:color w:val="000000" w:themeColor="text1"/>
        </w:rPr>
        <w:t xml:space="preserve">П</w:t>
      </w:r>
      <w:r>
        <w:rPr>
          <w:rFonts w:ascii="Times New Roman" w:hAnsi="Times New Roman" w:eastAsia="Calibri"/>
          <w:color w:val="000000" w:themeColor="text1"/>
        </w:rPr>
        <w:t xml:space="preserve">осредством почтового отправления в адрес Комитета: </w:t>
      </w:r>
      <w:r>
        <w:rPr>
          <w:rFonts w:ascii="Times New Roman" w:hAnsi="Times New Roman" w:eastAsia="Calibri"/>
          <w:color w:val="000000" w:themeColor="text1"/>
        </w:rPr>
        <w:br/>
        <w:t xml:space="preserve">191123, г. Санкт-Петербург, ул. Чайковского, д. 20, лит В.</w:t>
      </w:r>
      <w:r/>
    </w:p>
    <w:p>
      <w:pPr>
        <w:ind w:firstLine="708"/>
        <w:jc w:val="both"/>
        <w:rPr>
          <w:rFonts w:ascii="Times New Roman" w:hAnsi="Times New Roman" w:eastAsia="Times New Roman"/>
          <w:color w:val="FF0000"/>
          <w:lang w:eastAsia="ru-RU"/>
        </w:rPr>
      </w:pPr>
      <w:r>
        <w:rPr>
          <w:rFonts w:ascii="Times New Roman" w:hAnsi="Times New Roman" w:eastAsia="Times New Roman"/>
          <w:color w:val="auto"/>
          <w:lang w:eastAsia="ru-RU"/>
        </w:rPr>
        <w:t xml:space="preserve">Письменные замечания, предложения и комментарии общественности с пометкой «К общественным обсуждениям» в течение 10 дней после окончания общественных обсуждений с </w:t>
      </w:r>
      <w:r>
        <w:rPr>
          <w:rFonts w:ascii="Times New Roman" w:hAnsi="Times New Roman" w:eastAsia="Times New Roman"/>
          <w:color w:val="auto"/>
          <w:lang w:eastAsia="ru-RU"/>
        </w:rPr>
        <w:t xml:space="preserve">26</w:t>
      </w:r>
      <w:r>
        <w:rPr>
          <w:rFonts w:ascii="Times New Roman" w:hAnsi="Times New Roman" w:eastAsia="Times New Roman"/>
          <w:color w:val="auto"/>
          <w:lang w:eastAsia="ru-RU"/>
        </w:rPr>
        <w:t xml:space="preserve">.0</w:t>
      </w:r>
      <w:r>
        <w:rPr>
          <w:rFonts w:ascii="Times New Roman" w:hAnsi="Times New Roman" w:eastAsia="Times New Roman"/>
          <w:color w:val="auto"/>
          <w:lang w:eastAsia="ru-RU"/>
        </w:rPr>
        <w:t xml:space="preserve">4</w:t>
      </w:r>
      <w:r>
        <w:rPr>
          <w:rFonts w:ascii="Times New Roman" w:hAnsi="Times New Roman" w:eastAsia="Times New Roman"/>
          <w:color w:val="auto"/>
          <w:lang w:eastAsia="ru-RU"/>
        </w:rPr>
        <w:t xml:space="preserve">.2022 по 0</w:t>
      </w:r>
      <w:r>
        <w:rPr>
          <w:rFonts w:ascii="Times New Roman" w:hAnsi="Times New Roman" w:eastAsia="Times New Roman"/>
          <w:color w:val="auto"/>
          <w:lang w:eastAsia="ru-RU"/>
        </w:rPr>
        <w:t xml:space="preserve">5</w:t>
      </w:r>
      <w:r>
        <w:rPr>
          <w:rFonts w:ascii="Times New Roman" w:hAnsi="Times New Roman" w:eastAsia="Times New Roman"/>
          <w:color w:val="auto"/>
          <w:lang w:eastAsia="ru-RU"/>
        </w:rPr>
        <w:t xml:space="preserve">.05</w:t>
      </w:r>
      <w:r>
        <w:rPr>
          <w:rFonts w:ascii="Times New Roman" w:hAnsi="Times New Roman" w:eastAsia="Times New Roman"/>
          <w:color w:val="auto"/>
          <w:lang w:eastAsia="ru-RU"/>
        </w:rPr>
        <w:t xml:space="preserve">.2022 включительно принимаются </w:t>
      </w:r>
      <w:r>
        <w:rPr>
          <w:rFonts w:ascii="Times New Roman" w:hAnsi="Times New Roman" w:eastAsia="Times New Roman"/>
          <w:color w:val="auto"/>
          <w:lang w:eastAsia="ru-RU"/>
        </w:rPr>
        <w:t xml:space="preserve">ООО «</w:t>
      </w:r>
      <w:r>
        <w:rPr>
          <w:rFonts w:ascii="Times New Roman" w:hAnsi="Times New Roman" w:eastAsia="Times New Roman"/>
          <w:color w:val="auto"/>
          <w:lang w:eastAsia="ru-RU"/>
        </w:rPr>
        <w:t xml:space="preserve">ИнЭКо</w:t>
      </w:r>
      <w:r>
        <w:rPr>
          <w:rFonts w:ascii="Times New Roman" w:hAnsi="Times New Roman" w:eastAsia="Times New Roman"/>
          <w:color w:val="auto"/>
          <w:lang w:eastAsia="ru-RU"/>
        </w:rPr>
        <w:t xml:space="preserve"> «Е1» </w:t>
      </w:r>
      <w:r>
        <w:rPr>
          <w:rFonts w:ascii="Times New Roman" w:hAnsi="Times New Roman" w:eastAsia="Times New Roman"/>
          <w:color w:val="auto"/>
          <w:lang w:eastAsia="ru-RU"/>
        </w:rPr>
        <w:t xml:space="preserve">посредством почтового отправления по адресу: </w:t>
      </w:r>
      <w:r>
        <w:rPr>
          <w:rFonts w:ascii="Times New Roman" w:hAnsi="Times New Roman" w:eastAsia="Times New Roman"/>
          <w:color w:val="auto"/>
          <w:lang w:eastAsia="ru-RU"/>
        </w:rPr>
        <w:t xml:space="preserve">195197, Санкт-Петербург, а/я 4</w:t>
      </w:r>
      <w:r>
        <w:rPr>
          <w:rFonts w:ascii="Times New Roman" w:hAnsi="Times New Roman" w:eastAsia="Times New Roman"/>
          <w:color w:val="auto"/>
          <w:lang w:eastAsia="ru-RU"/>
        </w:rPr>
        <w:t xml:space="preserve"> или по электронной почте: </w:t>
      </w:r>
      <w:hyperlink r:id="rId13" w:tooltip="mailto:E1@inecoE1.com" w:history="1">
        <w:r>
          <w:rPr>
            <w:rStyle w:val="608"/>
            <w:rFonts w:ascii="Times New Roman" w:hAnsi="Times New Roman" w:eastAsia="Times New Roman"/>
            <w:lang w:eastAsia="ru-RU"/>
          </w:rPr>
          <w:t xml:space="preserve">E1@inecoE1.com</w:t>
        </w:r>
      </w:hyperlink>
      <w:r>
        <w:rPr>
          <w:rFonts w:ascii="Times New Roman" w:hAnsi="Times New Roman" w:eastAsia="Times New Roman"/>
          <w:color w:val="auto"/>
          <w:lang w:eastAsia="ru-RU"/>
        </w:rPr>
        <w:t xml:space="preserve">. </w:t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Segoe UI">
    <w:panose1 w:val="020B0502040504020204"/>
  </w:font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ahoma" w:hAnsi="Tahoma" w:cs="Tahoma" w:eastAsia="Tahoma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0"/>
        <w:szCs w:val="20"/>
        <w:u w:val="none"/>
        <w:shd w:val="clear" w:fill="auto" w:color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Verdana" w:hAnsi="Verdana" w:cs="Times New Roman"/>
      <w:color w:val="000000"/>
      <w:sz w:val="24"/>
      <w:szCs w:val="24"/>
    </w:rPr>
    <w:pPr>
      <w:spacing w:lineRule="auto" w:line="240" w:after="0"/>
    </w:p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>
    <w:name w:val="Hyperlink"/>
    <w:basedOn w:val="605"/>
    <w:uiPriority w:val="99"/>
    <w:unhideWhenUsed/>
    <w:rPr>
      <w:color w:val="0563C1" w:themeColor="hyperlink"/>
      <w:u w:val="single"/>
    </w:rPr>
  </w:style>
  <w:style w:type="character" w:styleId="609">
    <w:name w:val="Strong"/>
    <w:basedOn w:val="605"/>
    <w:qFormat/>
    <w:uiPriority w:val="22"/>
    <w:rPr>
      <w:b/>
      <w:bCs/>
    </w:rPr>
  </w:style>
  <w:style w:type="paragraph" w:styleId="610">
    <w:name w:val="List Paragraph"/>
    <w:basedOn w:val="604"/>
    <w:qFormat/>
    <w:uiPriority w:val="34"/>
    <w:rPr>
      <w:rFonts w:asciiTheme="minorHAnsi" w:hAnsiTheme="minorHAnsi" w:cstheme="minorBidi"/>
      <w:color w:val="auto"/>
      <w:sz w:val="22"/>
      <w:szCs w:val="22"/>
    </w:rPr>
    <w:pPr>
      <w:contextualSpacing w:val="true"/>
      <w:ind w:left="720"/>
      <w:spacing w:lineRule="auto" w:line="259" w:after="160"/>
    </w:pPr>
  </w:style>
  <w:style w:type="paragraph" w:styleId="611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table" w:styleId="612">
    <w:name w:val="Table Grid"/>
    <w:basedOn w:val="606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13" w:customStyle="1">
    <w:name w:val="msonormal_mr_css_attr"/>
    <w:basedOn w:val="604"/>
    <w:rPr>
      <w:rFonts w:ascii="Times New Roman" w:hAnsi="Times New Roman" w:eastAsia="Times New Roman"/>
      <w:color w:val="auto"/>
      <w:lang w:eastAsia="ru-RU"/>
    </w:rPr>
    <w:pPr>
      <w:spacing w:after="100" w:afterAutospacing="1" w:before="100" w:beforeAutospacing="1"/>
    </w:pPr>
  </w:style>
  <w:style w:type="paragraph" w:styleId="614">
    <w:name w:val="Balloon Text"/>
    <w:basedOn w:val="604"/>
    <w:link w:val="61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5" w:customStyle="1">
    <w:name w:val="Текст выноски Знак"/>
    <w:basedOn w:val="605"/>
    <w:link w:val="614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styleId="616" w:customStyle="1">
    <w:name w:val="Основной текст_"/>
    <w:basedOn w:val="605"/>
    <w:link w:val="617"/>
    <w:rPr>
      <w:rFonts w:ascii="Tahoma" w:hAnsi="Tahoma" w:cs="Tahoma" w:eastAsia="Tahoma"/>
      <w:sz w:val="20"/>
      <w:szCs w:val="20"/>
    </w:rPr>
  </w:style>
  <w:style w:type="paragraph" w:styleId="617" w:customStyle="1">
    <w:name w:val="Основной текст1"/>
    <w:basedOn w:val="604"/>
    <w:link w:val="616"/>
    <w:rPr>
      <w:rFonts w:ascii="Tahoma" w:hAnsi="Tahoma" w:cs="Tahoma" w:eastAsia="Tahoma"/>
      <w:color w:val="auto"/>
      <w:sz w:val="20"/>
      <w:szCs w:val="20"/>
    </w:rPr>
    <w:pPr>
      <w:ind w:firstLine="400"/>
      <w:spacing w:after="10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idrisova.o@inecoe1.com" TargetMode="External"/><Relationship Id="rId12" Type="http://schemas.openxmlformats.org/officeDocument/2006/relationships/hyperlink" Target="mailto:semenova@kpoos.gov.spb.ru" TargetMode="External"/><Relationship Id="rId13" Type="http://schemas.openxmlformats.org/officeDocument/2006/relationships/hyperlink" Target="mailto:E1@inecoE1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CCF5822-0AB6-42CE-9B6F-C8085AEC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Татьяна Евгеньевна</dc:creator>
  <cp:lastModifiedBy>Кирилл Хорев</cp:lastModifiedBy>
  <cp:revision>6</cp:revision>
  <dcterms:created xsi:type="dcterms:W3CDTF">2022-03-16T07:19:00Z</dcterms:created>
  <dcterms:modified xsi:type="dcterms:W3CDTF">2022-03-29T14:53:59Z</dcterms:modified>
</cp:coreProperties>
</file>